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A713" w14:textId="77777777" w:rsidR="0082090A" w:rsidRDefault="0082090A" w:rsidP="261B339D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bookmarkStart w:id="0" w:name="_Int_EGkuYjLf"/>
      <w:r>
        <w:rPr>
          <w:rFonts w:ascii="Mongolian Baiti" w:hAnsi="Mongolian Baiti" w:cs="Mongolian Baiti"/>
          <w:b/>
          <w:bCs/>
          <w:color w:val="0000FF"/>
          <w:sz w:val="32"/>
          <w:szCs w:val="32"/>
          <w:bdr w:val="none" w:sz="0" w:space="0" w:color="auto" w:frame="1"/>
        </w:rPr>
        <w:t>ESOL Opportunities</w:t>
      </w:r>
      <w:bookmarkEnd w:id="0"/>
    </w:p>
    <w:p w14:paraId="1BA840E6" w14:textId="77777777" w:rsidR="0082090A" w:rsidRDefault="0082090A" w:rsidP="0082090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Mongolian Baiti" w:hAnsi="Mongolian Baiti" w:cs="Mongolian Baiti"/>
          <w:color w:val="201F1E"/>
          <w:bdr w:val="none" w:sz="0" w:space="0" w:color="auto" w:frame="1"/>
        </w:rPr>
        <w:t> </w:t>
      </w:r>
    </w:p>
    <w:p w14:paraId="20CE657D" w14:textId="541D8549" w:rsidR="0082090A" w:rsidRDefault="0082090A" w:rsidP="0082090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Mongolian Baiti" w:hAnsi="Mongolian Baiti" w:cs="Mongolian Baiti"/>
          <w:color w:val="663333"/>
          <w:bdr w:val="none" w:sz="0" w:space="0" w:color="auto" w:frame="1"/>
        </w:rPr>
        <w:t>Attached you will find the online ESOL courses for the 2022-2023 school year as well as the state ESOL Requirements.  If you are not sure what Category you fall under, you must contact HR-Certification.</w:t>
      </w:r>
    </w:p>
    <w:p w14:paraId="29182D26" w14:textId="77777777" w:rsidR="0082090A" w:rsidRDefault="0082090A" w:rsidP="0082090A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Mongolian Baiti" w:hAnsi="Mongolian Baiti" w:cs="Mongolian Baiti"/>
          <w:color w:val="663333"/>
          <w:bdr w:val="none" w:sz="0" w:space="0" w:color="auto" w:frame="1"/>
        </w:rPr>
        <w:t>a.       Category I requirement: all 5 courses that are 60 hours (follow link for timeframe of completion)</w:t>
      </w:r>
    </w:p>
    <w:p w14:paraId="1F88E240" w14:textId="77777777" w:rsidR="0082090A" w:rsidRDefault="0082090A" w:rsidP="0082090A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Mongolian Baiti" w:hAnsi="Mongolian Baiti" w:cs="Mongolian Baiti"/>
          <w:color w:val="663333"/>
          <w:bdr w:val="none" w:sz="0" w:space="0" w:color="auto" w:frame="1"/>
        </w:rPr>
        <w:t>b.       Category II and IV requirement: one of the courses that is 60 hours   </w:t>
      </w:r>
    </w:p>
    <w:p w14:paraId="615C63C0" w14:textId="77777777" w:rsidR="0082090A" w:rsidRDefault="0082090A" w:rsidP="0082090A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Mongolian Baiti" w:hAnsi="Mongolian Baiti" w:cs="Mongolian Baiti"/>
          <w:b/>
          <w:bCs/>
          <w:color w:val="663333"/>
          <w:bdr w:val="none" w:sz="0" w:space="0" w:color="auto" w:frame="1"/>
        </w:rPr>
        <w:t>          EXCEPT </w:t>
      </w:r>
      <w:r>
        <w:rPr>
          <w:rFonts w:ascii="Mongolian Baiti" w:hAnsi="Mongolian Baiti" w:cs="Mongolian Baiti"/>
          <w:b/>
          <w:bCs/>
          <w:color w:val="663333"/>
          <w:u w:val="single"/>
          <w:bdr w:val="none" w:sz="0" w:space="0" w:color="auto" w:frame="1"/>
        </w:rPr>
        <w:t>ESOL Language and Literacy</w:t>
      </w:r>
    </w:p>
    <w:p w14:paraId="306BA6ED" w14:textId="77777777" w:rsidR="0082090A" w:rsidRDefault="0082090A" w:rsidP="0082090A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Mongolian Baiti" w:hAnsi="Mongolian Baiti" w:cs="Mongolian Baiti"/>
          <w:color w:val="663333"/>
          <w:bdr w:val="none" w:sz="0" w:space="0" w:color="auto" w:frame="1"/>
        </w:rPr>
        <w:t>c.       Category III requirement: 18-hour ESOL Theory and Practice course</w:t>
      </w:r>
    </w:p>
    <w:p w14:paraId="4B633A28" w14:textId="30806A38" w:rsidR="0082090A" w:rsidRDefault="0082090A" w:rsidP="0082090A">
      <w:pPr>
        <w:pStyle w:val="xmsonormal"/>
        <w:shd w:val="clear" w:color="auto" w:fill="FFFFFF"/>
        <w:spacing w:before="0" w:beforeAutospacing="0" w:after="0" w:afterAutospacing="0"/>
        <w:rPr>
          <w:rFonts w:ascii="Mongolian Baiti" w:hAnsi="Mongolian Baiti" w:cs="Mongolian Baiti"/>
          <w:color w:val="663333"/>
          <w:bdr w:val="none" w:sz="0" w:space="0" w:color="auto" w:frame="1"/>
        </w:rPr>
      </w:pPr>
      <w:r>
        <w:rPr>
          <w:rFonts w:ascii="Mongolian Baiti" w:hAnsi="Mongolian Baiti" w:cs="Mongolian Baiti"/>
          <w:color w:val="663333"/>
          <w:bdr w:val="none" w:sz="0" w:space="0" w:color="auto" w:frame="1"/>
        </w:rPr>
        <w:t>For any questions relating to the online ESOL courses, please contact:</w:t>
      </w:r>
    </w:p>
    <w:p w14:paraId="72FE8B68" w14:textId="6EDA7C9C" w:rsidR="00DA5F3B" w:rsidRPr="00DA5F3B" w:rsidRDefault="00DA5F3B" w:rsidP="261B339D">
      <w:pPr>
        <w:pStyle w:val="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Mongolian Baiti" w:hAnsi="Mongolian Baiti" w:cs="Mongolian Baiti"/>
          <w:color w:val="663333"/>
          <w:bdr w:val="none" w:sz="0" w:space="0" w:color="auto" w:frame="1"/>
        </w:rPr>
        <w:t>Debbie Johnson at: </w:t>
      </w:r>
      <w:hyperlink r:id="rId5" w:history="1">
        <w:r w:rsidRPr="00DA5F3B">
          <w:rPr>
            <w:rStyle w:val="Hyperlink"/>
            <w:rFonts w:ascii="Mongolian Baiti" w:hAnsi="Mongolian Baiti" w:cs="Mongolian Baiti"/>
            <w:color w:val="002060"/>
            <w:bdr w:val="none" w:sz="0" w:space="0" w:color="auto" w:frame="1"/>
          </w:rPr>
          <w:t>dejohns1@volusia.k12.fl.us</w:t>
        </w:r>
        <w:r w:rsidR="261B339D" w:rsidRPr="261B339D">
          <w:rPr>
            <w:rFonts w:ascii="Mongolian Baiti" w:hAnsi="Mongolian Baiti" w:cs="Mongolian Baiti"/>
            <w:color w:val="002060"/>
            <w:bdr w:val="none" w:sz="0" w:space="0" w:color="auto" w:frame="1"/>
          </w:rPr>
          <w:t xml:space="preserve"> </w:t>
        </w:r>
      </w:hyperlink>
    </w:p>
    <w:p w14:paraId="1A60E40D" w14:textId="77777777" w:rsidR="00DA5F3B" w:rsidRPr="00DA5F3B" w:rsidRDefault="0082090A" w:rsidP="002637F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>
        <w:rPr>
          <w:rFonts w:ascii="Mongolian Baiti" w:hAnsi="Mongolian Baiti" w:cs="Mongolian Baiti"/>
          <w:color w:val="663333"/>
          <w:bdr w:val="none" w:sz="0" w:space="0" w:color="auto" w:frame="1"/>
        </w:rPr>
        <w:t xml:space="preserve">Mayra Santiago </w:t>
      </w:r>
      <w:hyperlink r:id="rId6" w:tgtFrame="_blank" w:history="1">
        <w:r w:rsidRPr="00DA5F3B">
          <w:rPr>
            <w:rStyle w:val="Hyperlink"/>
            <w:rFonts w:ascii="Mongolian Baiti" w:hAnsi="Mongolian Baiti" w:cs="Mongolian Baiti"/>
            <w:color w:val="0070C0"/>
            <w:bdr w:val="none" w:sz="0" w:space="0" w:color="auto" w:frame="1"/>
          </w:rPr>
          <w:t>masantia@volusia.k12.fl.us</w:t>
        </w:r>
      </w:hyperlink>
    </w:p>
    <w:p w14:paraId="7E1A7098" w14:textId="05C96629" w:rsidR="0082090A" w:rsidRPr="00DA5F3B" w:rsidRDefault="0082090A" w:rsidP="261B339D">
      <w:pPr>
        <w:pStyle w:val="xmsonormal"/>
        <w:shd w:val="clear" w:color="auto" w:fill="FFFFFF" w:themeFill="background1"/>
        <w:spacing w:before="0" w:beforeAutospacing="0" w:after="0" w:afterAutospacing="0"/>
        <w:ind w:left="780"/>
        <w:rPr>
          <w:rFonts w:ascii="Calibri" w:hAnsi="Calibri" w:cs="Calibri"/>
          <w:color w:val="0070C0"/>
          <w:sz w:val="22"/>
          <w:szCs w:val="22"/>
        </w:rPr>
      </w:pPr>
      <w:r w:rsidRPr="00DA5F3B">
        <w:rPr>
          <w:rFonts w:ascii="Mongolian Baiti" w:hAnsi="Mongolian Baiti" w:cs="Mongolian Baiti"/>
          <w:color w:val="0070C0"/>
          <w:bdr w:val="none" w:sz="0" w:space="0" w:color="auto" w:frame="1"/>
        </w:rPr>
        <w:t xml:space="preserve"> </w:t>
      </w:r>
    </w:p>
    <w:p w14:paraId="575E70C0" w14:textId="77777777" w:rsidR="0082090A" w:rsidRDefault="0082090A" w:rsidP="0082090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Mongolian Baiti" w:hAnsi="Mongolian Baiti" w:cs="Mongolian Baiti"/>
          <w:color w:val="201F1E"/>
          <w:bdr w:val="none" w:sz="0" w:space="0" w:color="auto" w:frame="1"/>
        </w:rPr>
        <w:t>Please see the attached documents for more information:</w:t>
      </w:r>
    </w:p>
    <w:p w14:paraId="5D186791" w14:textId="77777777" w:rsidR="0082090A" w:rsidRDefault="00B308F6" w:rsidP="0082090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7" w:tgtFrame="_blank" w:history="1">
        <w:r w:rsidR="0082090A">
          <w:rPr>
            <w:rStyle w:val="Hyperlink"/>
            <w:rFonts w:ascii="Mongolian Baiti" w:hAnsi="Mongolian Baiti" w:cs="Mongolian Baiti"/>
            <w:bdr w:val="none" w:sz="0" w:space="0" w:color="auto" w:frame="1"/>
          </w:rPr>
          <w:t>ESOL State Requirements</w:t>
        </w:r>
      </w:hyperlink>
    </w:p>
    <w:p w14:paraId="0A50CB09" w14:textId="5889D689" w:rsidR="00DA5F3B" w:rsidRDefault="00DA5F3B" w:rsidP="0082090A">
      <w:pPr>
        <w:pStyle w:val="xmsonormal"/>
        <w:shd w:val="clear" w:color="auto" w:fill="FFFFFF"/>
        <w:spacing w:before="0" w:beforeAutospacing="0" w:after="0" w:afterAutospacing="0"/>
        <w:rPr>
          <w:rFonts w:ascii="Mongolian Baiti" w:hAnsi="Mongolian Baiti" w:cs="Mongolian Baiti"/>
          <w:color w:val="201F1E"/>
          <w:bdr w:val="none" w:sz="0" w:space="0" w:color="auto" w:frame="1"/>
        </w:rPr>
      </w:pPr>
    </w:p>
    <w:p w14:paraId="58268B8B" w14:textId="3DB53281" w:rsidR="261B339D" w:rsidRDefault="261B339D" w:rsidP="261B339D">
      <w:pPr>
        <w:pStyle w:val="xmsonormal"/>
        <w:shd w:val="clear" w:color="auto" w:fill="FFFFFF" w:themeFill="background1"/>
        <w:spacing w:before="0" w:beforeAutospacing="0" w:after="0" w:afterAutospacing="0"/>
        <w:rPr>
          <w:color w:val="201F1E"/>
        </w:rPr>
      </w:pPr>
    </w:p>
    <w:p w14:paraId="3E85947E" w14:textId="1AF9939E" w:rsidR="261B339D" w:rsidRDefault="261B339D" w:rsidP="261B339D">
      <w:pPr>
        <w:pStyle w:val="xmsonormal"/>
        <w:shd w:val="clear" w:color="auto" w:fill="FFFFFF" w:themeFill="background1"/>
        <w:spacing w:before="0" w:beforeAutospacing="0" w:after="0" w:afterAutospacing="0"/>
        <w:rPr>
          <w:color w:val="201F1E"/>
        </w:rPr>
      </w:pPr>
      <w:r w:rsidRPr="261B339D">
        <w:rPr>
          <w:color w:val="201F1E"/>
        </w:rPr>
        <w:t xml:space="preserve"> </w:t>
      </w:r>
    </w:p>
    <w:p w14:paraId="56C629EF" w14:textId="61697214" w:rsidR="0082090A" w:rsidRDefault="00DA5F3B" w:rsidP="261B339D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t xml:space="preserve">         </w:t>
      </w:r>
      <w:r w:rsidRPr="00DA5F3B">
        <w:rPr>
          <w:rFonts w:ascii="Mongolian Baiti" w:hAnsi="Mongolian Baiti" w:cs="Mongolian Baiti"/>
          <w:noProof/>
          <w:color w:val="201F1E"/>
          <w:bdr w:val="none" w:sz="0" w:space="0" w:color="auto" w:frame="1"/>
        </w:rPr>
        <w:drawing>
          <wp:inline distT="0" distB="0" distL="0" distR="0" wp14:anchorId="25F12A6B" wp14:editId="34B846B2">
            <wp:extent cx="5943600" cy="514985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90A">
        <w:rPr>
          <w:rFonts w:ascii="Mongolian Baiti" w:hAnsi="Mongolian Baiti" w:cs="Mongolian Baiti"/>
          <w:color w:val="201F1E"/>
          <w:bdr w:val="none" w:sz="0" w:space="0" w:color="auto" w:frame="1"/>
        </w:rPr>
        <w:t> </w:t>
      </w:r>
      <w:r w:rsidR="0082090A" w:rsidRPr="00DA5F3B">
        <w:rPr>
          <w:rFonts w:ascii="Mongolian Baiti" w:hAnsi="Mongolian Baiti" w:cs="Mongolian Baiti"/>
          <w:color w:val="201F1E"/>
          <w:bdr w:val="none" w:sz="0" w:space="0" w:color="auto" w:frame="1"/>
        </w:rPr>
        <w:t xml:space="preserve"> </w:t>
      </w:r>
    </w:p>
    <w:p w14:paraId="5C1FB7B6" w14:textId="77777777" w:rsidR="00FF2344" w:rsidRPr="0082090A" w:rsidRDefault="00B308F6" w:rsidP="0082090A"/>
    <w:sectPr w:rsidR="00FF2344" w:rsidRPr="00820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73A"/>
    <w:multiLevelType w:val="hybridMultilevel"/>
    <w:tmpl w:val="E8245E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0A"/>
    <w:rsid w:val="002637FB"/>
    <w:rsid w:val="00351025"/>
    <w:rsid w:val="0079766E"/>
    <w:rsid w:val="0082090A"/>
    <w:rsid w:val="0087518B"/>
    <w:rsid w:val="00B1254E"/>
    <w:rsid w:val="00DA5F3B"/>
    <w:rsid w:val="261B339D"/>
    <w:rsid w:val="424EA4A4"/>
    <w:rsid w:val="47D2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80F1"/>
  <w15:chartTrackingRefBased/>
  <w15:docId w15:val="{89D79DA4-8483-4536-B6FB-D2B41C77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2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09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9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vcsedu.org/sites/default/files/department-files/Professional%20Learning/Simplified%20table%20of%20state%20ESOL%20requirements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antia@volusia.k12.fl.us" TargetMode="External"/><Relationship Id="rId11" Type="http://schemas.microsoft.com/office/2020/10/relationships/intelligence" Target="intelligence2.xml"/><Relationship Id="rId5" Type="http://schemas.openxmlformats.org/officeDocument/2006/relationships/hyperlink" Target="mailto:dejohns1@volusia.k12.fl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Deborah E.</dc:creator>
  <cp:keywords/>
  <dc:description/>
  <cp:lastModifiedBy>Johnson, Deborah E.</cp:lastModifiedBy>
  <cp:revision>2</cp:revision>
  <dcterms:created xsi:type="dcterms:W3CDTF">2022-04-21T12:31:00Z</dcterms:created>
  <dcterms:modified xsi:type="dcterms:W3CDTF">2022-04-21T12:31:00Z</dcterms:modified>
</cp:coreProperties>
</file>