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0552B" w14:textId="5C92FC1E" w:rsidR="009B57AB" w:rsidRPr="003C316F" w:rsidRDefault="003C024B">
      <w:pPr>
        <w:rPr>
          <w:b/>
          <w:bCs/>
        </w:rPr>
      </w:pPr>
      <w:r w:rsidRPr="003C316F">
        <w:rPr>
          <w:b/>
          <w:bCs/>
        </w:rPr>
        <w:t>DAC Minutes</w:t>
      </w:r>
    </w:p>
    <w:p w14:paraId="5421035B" w14:textId="14583DA8" w:rsidR="002469FA" w:rsidRPr="003C316F" w:rsidRDefault="002469FA">
      <w:pPr>
        <w:rPr>
          <w:b/>
          <w:bCs/>
        </w:rPr>
      </w:pPr>
      <w:r w:rsidRPr="003C316F">
        <w:rPr>
          <w:b/>
          <w:bCs/>
        </w:rPr>
        <w:t>February 2, 2022</w:t>
      </w:r>
    </w:p>
    <w:p w14:paraId="641B4646" w14:textId="0563CC2A" w:rsidR="00E918C0" w:rsidRDefault="00E918C0"/>
    <w:p w14:paraId="0C6F6DC4" w14:textId="5F41557F" w:rsidR="00E918C0" w:rsidRDefault="00E918C0">
      <w:pPr>
        <w:rPr>
          <w:u w:val="single"/>
        </w:rPr>
      </w:pPr>
      <w:r w:rsidRPr="00E918C0">
        <w:rPr>
          <w:u w:val="single"/>
        </w:rPr>
        <w:t>Welcome and Introductions</w:t>
      </w:r>
    </w:p>
    <w:p w14:paraId="45A2FD00" w14:textId="094BC327" w:rsidR="00335CED" w:rsidRDefault="00C23A70">
      <w:r>
        <w:t xml:space="preserve">Ms. Jennifer Marinaccio called the meeting to order at </w:t>
      </w:r>
      <w:r w:rsidRPr="00335CED">
        <w:t>5:1</w:t>
      </w:r>
      <w:r w:rsidR="000756F3">
        <w:t>5</w:t>
      </w:r>
      <w:r w:rsidRPr="00335CED">
        <w:t xml:space="preserve"> p.m</w:t>
      </w:r>
      <w:r>
        <w:t>.</w:t>
      </w:r>
    </w:p>
    <w:p w14:paraId="6879E4FE" w14:textId="47F0EAE2" w:rsidR="00E918C0" w:rsidRPr="00E918C0" w:rsidRDefault="00335CED">
      <w:r>
        <w:t xml:space="preserve">Discussion about the revisions to the </w:t>
      </w:r>
      <w:r w:rsidR="000756F3">
        <w:t xml:space="preserve">Bylaws, and it was decided to vote on them in </w:t>
      </w:r>
      <w:r w:rsidR="00CA4EFC">
        <w:t>Marc</w:t>
      </w:r>
      <w:r w:rsidR="000756F3">
        <w:t>h</w:t>
      </w:r>
      <w:r w:rsidR="00CA4EFC">
        <w:t>.</w:t>
      </w:r>
      <w:r w:rsidR="00C23A70">
        <w:t xml:space="preserve"> </w:t>
      </w:r>
    </w:p>
    <w:p w14:paraId="5D988223" w14:textId="77777777" w:rsidR="00E918C0" w:rsidRPr="00E918C0" w:rsidRDefault="00E918C0">
      <w:pPr>
        <w:rPr>
          <w:u w:val="single"/>
        </w:rPr>
      </w:pPr>
      <w:r w:rsidRPr="00E918C0">
        <w:rPr>
          <w:u w:val="single"/>
        </w:rPr>
        <w:t>Meeting Minutes Approved</w:t>
      </w:r>
    </w:p>
    <w:p w14:paraId="609C2DD7" w14:textId="006FB11A" w:rsidR="00E918C0" w:rsidRDefault="00E918C0">
      <w:r>
        <w:t xml:space="preserve">Minutes from the </w:t>
      </w:r>
      <w:r w:rsidR="00924FC3">
        <w:t>December</w:t>
      </w:r>
      <w:r>
        <w:t xml:space="preserve"> meeting were approved</w:t>
      </w:r>
      <w:r w:rsidR="000756F3">
        <w:t>.</w:t>
      </w:r>
    </w:p>
    <w:p w14:paraId="5D21CF2C" w14:textId="29A09C0D" w:rsidR="002469FA" w:rsidRDefault="002469FA" w:rsidP="00831ADC">
      <w:pPr>
        <w:rPr>
          <w:u w:val="single"/>
        </w:rPr>
      </w:pPr>
      <w:r>
        <w:rPr>
          <w:u w:val="single"/>
        </w:rPr>
        <w:t xml:space="preserve">Introduction </w:t>
      </w:r>
      <w:r w:rsidR="000756F3">
        <w:rPr>
          <w:u w:val="single"/>
        </w:rPr>
        <w:t xml:space="preserve">of Superintendent </w:t>
      </w:r>
      <w:r>
        <w:rPr>
          <w:u w:val="single"/>
        </w:rPr>
        <w:t xml:space="preserve">Dr. </w:t>
      </w:r>
      <w:r w:rsidR="000756F3">
        <w:rPr>
          <w:u w:val="single"/>
        </w:rPr>
        <w:t xml:space="preserve">Scott </w:t>
      </w:r>
      <w:r>
        <w:rPr>
          <w:u w:val="single"/>
        </w:rPr>
        <w:t>Fritz</w:t>
      </w:r>
    </w:p>
    <w:p w14:paraId="4FA3D2E5" w14:textId="76BA6CF0" w:rsidR="00CA4EFC" w:rsidRPr="003E22C4" w:rsidRDefault="003E22C4" w:rsidP="00831ADC">
      <w:r>
        <w:t xml:space="preserve">Dr. Fritz </w:t>
      </w:r>
      <w:r w:rsidR="000756F3">
        <w:t>talked about graduation rates and efforts underway to help students cross the stage.</w:t>
      </w:r>
    </w:p>
    <w:p w14:paraId="77EB36C1" w14:textId="3F826AD1" w:rsidR="000E13A9" w:rsidRDefault="009872D7" w:rsidP="000E13A9">
      <w:pPr>
        <w:rPr>
          <w:u w:val="single"/>
        </w:rPr>
      </w:pPr>
      <w:r>
        <w:rPr>
          <w:u w:val="single"/>
        </w:rPr>
        <w:br/>
      </w:r>
      <w:r w:rsidR="00831ADC">
        <w:rPr>
          <w:u w:val="single"/>
        </w:rPr>
        <w:t>Graduation Rate and College and Career Readiness</w:t>
      </w:r>
      <w:r w:rsidR="002C17CD" w:rsidRPr="002C17CD">
        <w:rPr>
          <w:u w:val="single"/>
        </w:rPr>
        <w:t xml:space="preserve"> – Dr. </w:t>
      </w:r>
      <w:r w:rsidR="000756F3">
        <w:rPr>
          <w:u w:val="single"/>
        </w:rPr>
        <w:t xml:space="preserve">Gabe </w:t>
      </w:r>
      <w:r w:rsidR="00831ADC">
        <w:rPr>
          <w:u w:val="single"/>
        </w:rPr>
        <w:t>Berrio</w:t>
      </w:r>
      <w:r w:rsidR="000756F3">
        <w:rPr>
          <w:u w:val="single"/>
        </w:rPr>
        <w:t xml:space="preserve"> (Assistant Superintendent of High Schools)</w:t>
      </w:r>
      <w:r w:rsidR="00924FC3">
        <w:rPr>
          <w:u w:val="single"/>
        </w:rPr>
        <w:t xml:space="preserve"> </w:t>
      </w:r>
    </w:p>
    <w:p w14:paraId="78C5E950" w14:textId="7CA598FE" w:rsidR="001C1A71" w:rsidRPr="001C1A71" w:rsidRDefault="00536A27" w:rsidP="000E13A9">
      <w:pPr>
        <w:rPr>
          <w:u w:val="single"/>
        </w:rPr>
      </w:pPr>
      <w:r>
        <w:t xml:space="preserve">VCS graduation rate </w:t>
      </w:r>
      <w:r w:rsidR="009D5FA0">
        <w:t xml:space="preserve">had a </w:t>
      </w:r>
      <w:r w:rsidR="001C709B">
        <w:t xml:space="preserve">4.2% </w:t>
      </w:r>
      <w:r w:rsidR="001C1A71">
        <w:t>increase to 91.9%</w:t>
      </w:r>
    </w:p>
    <w:p w14:paraId="292F6A5B" w14:textId="77777777" w:rsidR="00D812A2" w:rsidRPr="00D812A2" w:rsidRDefault="00DF04B5" w:rsidP="00633378">
      <w:pPr>
        <w:pStyle w:val="ListParagraph"/>
        <w:numPr>
          <w:ilvl w:val="0"/>
          <w:numId w:val="8"/>
        </w:numPr>
        <w:rPr>
          <w:u w:val="single"/>
        </w:rPr>
      </w:pPr>
      <w:r>
        <w:t xml:space="preserve">Deltona High School </w:t>
      </w:r>
      <w:r w:rsidR="005C70A8">
        <w:t xml:space="preserve">had the highest </w:t>
      </w:r>
      <w:r w:rsidR="004768B6">
        <w:t>graduation rate at 96.8</w:t>
      </w:r>
      <w:r w:rsidR="00D812A2">
        <w:t>%</w:t>
      </w:r>
    </w:p>
    <w:p w14:paraId="315CD5F5" w14:textId="77777777" w:rsidR="00080D24" w:rsidRPr="00080D24" w:rsidRDefault="00D812A2" w:rsidP="00080D24">
      <w:pPr>
        <w:pStyle w:val="ListParagraph"/>
        <w:numPr>
          <w:ilvl w:val="0"/>
          <w:numId w:val="8"/>
        </w:numPr>
        <w:rPr>
          <w:u w:val="single"/>
        </w:rPr>
      </w:pPr>
      <w:r>
        <w:t xml:space="preserve">Volusia County </w:t>
      </w:r>
      <w:r w:rsidR="00C8610F">
        <w:t>had significant growth in all ESSA populations as defined by the Florida Department of Education</w:t>
      </w:r>
    </w:p>
    <w:p w14:paraId="7ADA0F30" w14:textId="444537B5" w:rsidR="00080D24" w:rsidRPr="00080D24" w:rsidRDefault="00080D24" w:rsidP="00080D24">
      <w:pPr>
        <w:pStyle w:val="ListParagraph"/>
        <w:numPr>
          <w:ilvl w:val="1"/>
          <w:numId w:val="8"/>
        </w:numPr>
        <w:rPr>
          <w:u w:val="single"/>
        </w:rPr>
      </w:pPr>
      <w:r>
        <w:t>Black graduation rate increased by 6.3</w:t>
      </w:r>
      <w:r w:rsidR="004118E8">
        <w:t>%</w:t>
      </w:r>
    </w:p>
    <w:p w14:paraId="195C0F1E" w14:textId="2E76F5B8" w:rsidR="00080D24" w:rsidRPr="00080D24" w:rsidRDefault="00080D24" w:rsidP="00080D24">
      <w:pPr>
        <w:pStyle w:val="ListParagraph"/>
        <w:numPr>
          <w:ilvl w:val="1"/>
          <w:numId w:val="8"/>
        </w:numPr>
        <w:rPr>
          <w:u w:val="single"/>
        </w:rPr>
      </w:pPr>
      <w:r>
        <w:t>White graduation rate increased  by 4.4</w:t>
      </w:r>
      <w:r w:rsidR="004118E8">
        <w:t>%</w:t>
      </w:r>
    </w:p>
    <w:p w14:paraId="5A18A367" w14:textId="24BD5AF4" w:rsidR="00633378" w:rsidRPr="004118E8" w:rsidRDefault="00080D24" w:rsidP="00080D24">
      <w:pPr>
        <w:pStyle w:val="ListParagraph"/>
        <w:numPr>
          <w:ilvl w:val="1"/>
          <w:numId w:val="8"/>
        </w:numPr>
        <w:rPr>
          <w:u w:val="single"/>
        </w:rPr>
      </w:pPr>
      <w:r>
        <w:t xml:space="preserve">Hispanic/Latino </w:t>
      </w:r>
      <w:r w:rsidR="00822860">
        <w:t>g</w:t>
      </w:r>
      <w:r w:rsidR="00B80A1C">
        <w:t>raduation rated increased by 1.7</w:t>
      </w:r>
      <w:r w:rsidR="004118E8">
        <w:t>%</w:t>
      </w:r>
      <w:r w:rsidR="003E0143">
        <w:t xml:space="preserve"> </w:t>
      </w:r>
    </w:p>
    <w:p w14:paraId="0F570495" w14:textId="417D0A39" w:rsidR="004118E8" w:rsidRPr="008E6AE4" w:rsidRDefault="008E6AE4" w:rsidP="00080D24">
      <w:pPr>
        <w:pStyle w:val="ListParagraph"/>
        <w:numPr>
          <w:ilvl w:val="1"/>
          <w:numId w:val="8"/>
        </w:numPr>
        <w:rPr>
          <w:u w:val="single"/>
        </w:rPr>
      </w:pPr>
      <w:r>
        <w:t>A</w:t>
      </w:r>
      <w:r w:rsidR="004118E8">
        <w:t>t-risk graduation rate increased by 6.3%</w:t>
      </w:r>
    </w:p>
    <w:p w14:paraId="33E7E675" w14:textId="2EBD5EE1" w:rsidR="008E6AE4" w:rsidRPr="008E6AE4" w:rsidRDefault="008E6AE4" w:rsidP="00080D24">
      <w:pPr>
        <w:pStyle w:val="ListParagraph"/>
        <w:numPr>
          <w:ilvl w:val="1"/>
          <w:numId w:val="8"/>
        </w:numPr>
        <w:rPr>
          <w:u w:val="single"/>
        </w:rPr>
      </w:pPr>
      <w:r>
        <w:t>Economically Disadvantaged graduation rate increased by 5%</w:t>
      </w:r>
    </w:p>
    <w:p w14:paraId="55480EA6" w14:textId="4AF8683B" w:rsidR="008E6AE4" w:rsidRPr="00E4766E" w:rsidRDefault="004460C6" w:rsidP="00080D24">
      <w:pPr>
        <w:pStyle w:val="ListParagraph"/>
        <w:numPr>
          <w:ilvl w:val="1"/>
          <w:numId w:val="8"/>
        </w:numPr>
        <w:rPr>
          <w:u w:val="single"/>
        </w:rPr>
      </w:pPr>
      <w:r w:rsidRPr="00E4766E">
        <w:t>Students with Disab</w:t>
      </w:r>
      <w:r w:rsidR="00E4766E" w:rsidRPr="00E4766E">
        <w:t>i</w:t>
      </w:r>
      <w:r w:rsidRPr="00E4766E">
        <w:t>lities graduation rate increased by 4.5</w:t>
      </w:r>
      <w:r w:rsidR="00E4766E">
        <w:t>%</w:t>
      </w:r>
    </w:p>
    <w:p w14:paraId="36C37753" w14:textId="78905B17" w:rsidR="00E4766E" w:rsidRPr="00D638D6" w:rsidRDefault="00AF2B1F" w:rsidP="00080D24">
      <w:pPr>
        <w:pStyle w:val="ListParagraph"/>
        <w:numPr>
          <w:ilvl w:val="1"/>
          <w:numId w:val="8"/>
        </w:numPr>
        <w:rPr>
          <w:u w:val="single"/>
        </w:rPr>
      </w:pPr>
      <w:r>
        <w:t>ELL graduation rate increased by 1.8%</w:t>
      </w:r>
    </w:p>
    <w:p w14:paraId="4FB670C8" w14:textId="15A070B1" w:rsidR="002408C1" w:rsidRDefault="002408C1" w:rsidP="00D638D6">
      <w:pPr>
        <w:rPr>
          <w:u w:val="single"/>
        </w:rPr>
      </w:pPr>
      <w:r w:rsidRPr="00D638D6">
        <w:rPr>
          <w:u w:val="single"/>
        </w:rPr>
        <w:t>VCS Advanced Programs Highlights</w:t>
      </w:r>
    </w:p>
    <w:p w14:paraId="47100367" w14:textId="3337B1AA" w:rsidR="000E13A9" w:rsidRPr="003A3CC5" w:rsidRDefault="00362603" w:rsidP="00362603">
      <w:pPr>
        <w:pStyle w:val="ListParagraph"/>
        <w:numPr>
          <w:ilvl w:val="0"/>
          <w:numId w:val="9"/>
        </w:numPr>
        <w:rPr>
          <w:u w:val="single"/>
        </w:rPr>
      </w:pPr>
      <w:r>
        <w:t>Daytona State</w:t>
      </w:r>
      <w:r w:rsidR="003A3CC5">
        <w:t xml:space="preserve"> College AA Degrees</w:t>
      </w:r>
    </w:p>
    <w:p w14:paraId="7AA7A11E" w14:textId="6F93C82F" w:rsidR="003A3CC5" w:rsidRPr="00B72D71" w:rsidRDefault="003A3CC5" w:rsidP="00362603">
      <w:pPr>
        <w:pStyle w:val="ListParagraph"/>
        <w:numPr>
          <w:ilvl w:val="0"/>
          <w:numId w:val="9"/>
        </w:numPr>
        <w:rPr>
          <w:u w:val="single"/>
        </w:rPr>
      </w:pPr>
      <w:r>
        <w:t xml:space="preserve">ATC </w:t>
      </w:r>
      <w:r w:rsidR="00B72D71">
        <w:t>student enrollment</w:t>
      </w:r>
    </w:p>
    <w:p w14:paraId="1373B83A" w14:textId="47759CE9" w:rsidR="00B72D71" w:rsidRPr="001856AC" w:rsidRDefault="00B72D71" w:rsidP="00362603">
      <w:pPr>
        <w:pStyle w:val="ListParagraph"/>
        <w:numPr>
          <w:ilvl w:val="0"/>
          <w:numId w:val="9"/>
        </w:numPr>
        <w:rPr>
          <w:u w:val="single"/>
        </w:rPr>
      </w:pPr>
      <w:r>
        <w:t xml:space="preserve">Embry-Riddle Aeronautical </w:t>
      </w:r>
      <w:r w:rsidR="008E2C63">
        <w:t>University partnership planning phase (NEO City program)</w:t>
      </w:r>
    </w:p>
    <w:p w14:paraId="06118205" w14:textId="1132ED2D" w:rsidR="001856AC" w:rsidRDefault="004B59C6" w:rsidP="001856AC">
      <w:pPr>
        <w:rPr>
          <w:u w:val="single"/>
        </w:rPr>
      </w:pPr>
      <w:r>
        <w:rPr>
          <w:u w:val="single"/>
        </w:rPr>
        <w:t xml:space="preserve">New </w:t>
      </w:r>
      <w:r w:rsidR="001856AC">
        <w:rPr>
          <w:u w:val="single"/>
        </w:rPr>
        <w:t>CTE Programs</w:t>
      </w:r>
      <w:r>
        <w:rPr>
          <w:u w:val="single"/>
        </w:rPr>
        <w:t xml:space="preserve"> offered through Pathways Grants</w:t>
      </w:r>
    </w:p>
    <w:p w14:paraId="7C268680" w14:textId="0948BC3B" w:rsidR="001856AC" w:rsidRDefault="008B10AF" w:rsidP="001856AC">
      <w:pPr>
        <w:pStyle w:val="ListParagraph"/>
        <w:numPr>
          <w:ilvl w:val="0"/>
          <w:numId w:val="10"/>
        </w:numPr>
      </w:pPr>
      <w:r>
        <w:t>HVAC Program launched fall of 2021 at Pine Ridge High – over 160 student</w:t>
      </w:r>
      <w:r w:rsidR="000756F3">
        <w:t>s</w:t>
      </w:r>
      <w:r>
        <w:t xml:space="preserve"> enrolled</w:t>
      </w:r>
    </w:p>
    <w:p w14:paraId="38A2CCDB" w14:textId="675A2883" w:rsidR="008B10AF" w:rsidRDefault="008B10AF" w:rsidP="001856AC">
      <w:pPr>
        <w:pStyle w:val="ListParagraph"/>
        <w:numPr>
          <w:ilvl w:val="0"/>
          <w:numId w:val="10"/>
        </w:numPr>
      </w:pPr>
      <w:r>
        <w:t xml:space="preserve">Electrical Program  </w:t>
      </w:r>
    </w:p>
    <w:p w14:paraId="23670C67" w14:textId="78B0027F" w:rsidR="00A55F75" w:rsidRDefault="00A55F75" w:rsidP="00A55F75">
      <w:pPr>
        <w:pStyle w:val="ListParagraph"/>
        <w:numPr>
          <w:ilvl w:val="1"/>
          <w:numId w:val="10"/>
        </w:numPr>
      </w:pPr>
      <w:r>
        <w:t>Mainland High – 4 year program beginning Fall 2022</w:t>
      </w:r>
    </w:p>
    <w:p w14:paraId="5A000BCC" w14:textId="12A976A7" w:rsidR="00275C74" w:rsidRDefault="000C67ED" w:rsidP="00275C74">
      <w:pPr>
        <w:pStyle w:val="ListParagraph"/>
        <w:numPr>
          <w:ilvl w:val="1"/>
          <w:numId w:val="10"/>
        </w:numPr>
      </w:pPr>
      <w:r>
        <w:t xml:space="preserve">Taylor Middle – High – 2 year </w:t>
      </w:r>
      <w:r w:rsidR="00275C74">
        <w:t xml:space="preserve">program, </w:t>
      </w:r>
      <w:r w:rsidR="00643AD5">
        <w:t>F</w:t>
      </w:r>
      <w:r w:rsidR="00275C74">
        <w:t>all 2022, opportunity to be a part of an official</w:t>
      </w:r>
      <w:r w:rsidR="00275C74">
        <w:br/>
      </w:r>
      <w:r w:rsidR="006B2BDF">
        <w:t>pre-ap</w:t>
      </w:r>
      <w:r w:rsidR="00B71313">
        <w:t>p</w:t>
      </w:r>
      <w:r w:rsidR="006B2BDF">
        <w:t>renticeship</w:t>
      </w:r>
    </w:p>
    <w:p w14:paraId="0A399526" w14:textId="63B3FC2A" w:rsidR="00F9157D" w:rsidRPr="00632BAF" w:rsidRDefault="00FB2692" w:rsidP="00F9157D">
      <w:pPr>
        <w:rPr>
          <w:u w:val="single"/>
        </w:rPr>
      </w:pPr>
      <w:r w:rsidRPr="00632BAF">
        <w:rPr>
          <w:u w:val="single"/>
        </w:rPr>
        <w:t>Partnership programs</w:t>
      </w:r>
    </w:p>
    <w:p w14:paraId="0ADDC388" w14:textId="505063DC" w:rsidR="00FB2692" w:rsidRDefault="00FB2692" w:rsidP="005C5F68">
      <w:pPr>
        <w:pStyle w:val="ListParagraph"/>
        <w:numPr>
          <w:ilvl w:val="0"/>
          <w:numId w:val="11"/>
        </w:numPr>
      </w:pPr>
      <w:r>
        <w:lastRenderedPageBreak/>
        <w:t>ERAU</w:t>
      </w:r>
    </w:p>
    <w:p w14:paraId="5E04C147" w14:textId="570596FD" w:rsidR="00650156" w:rsidRDefault="00650156" w:rsidP="00507509">
      <w:pPr>
        <w:pStyle w:val="ListParagraph"/>
        <w:numPr>
          <w:ilvl w:val="1"/>
          <w:numId w:val="11"/>
        </w:numPr>
      </w:pPr>
      <w:r>
        <w:t>graduation requirements</w:t>
      </w:r>
    </w:p>
    <w:p w14:paraId="0C7E450D" w14:textId="240F11C4" w:rsidR="00650156" w:rsidRDefault="00650156" w:rsidP="00507509">
      <w:pPr>
        <w:pStyle w:val="ListParagraph"/>
        <w:numPr>
          <w:ilvl w:val="1"/>
          <w:numId w:val="11"/>
        </w:numPr>
      </w:pPr>
      <w:r>
        <w:t>AP courses</w:t>
      </w:r>
    </w:p>
    <w:p w14:paraId="3713C34B" w14:textId="7ACE78FF" w:rsidR="00507509" w:rsidRDefault="00507509" w:rsidP="00507509">
      <w:pPr>
        <w:pStyle w:val="ListParagraph"/>
        <w:numPr>
          <w:ilvl w:val="1"/>
          <w:numId w:val="11"/>
        </w:numPr>
      </w:pPr>
      <w:r>
        <w:t xml:space="preserve">potential </w:t>
      </w:r>
      <w:r w:rsidR="00650156">
        <w:t>dual enrollment courses</w:t>
      </w:r>
    </w:p>
    <w:p w14:paraId="030DBEA1" w14:textId="64C59A38" w:rsidR="005C5F68" w:rsidRDefault="005C5F68" w:rsidP="005C5F68">
      <w:pPr>
        <w:pStyle w:val="ListParagraph"/>
        <w:numPr>
          <w:ilvl w:val="0"/>
          <w:numId w:val="11"/>
        </w:numPr>
      </w:pPr>
      <w:r>
        <w:t>Daytona Chamber of Commerce</w:t>
      </w:r>
    </w:p>
    <w:p w14:paraId="0BBA5580" w14:textId="5E6BF9D7" w:rsidR="005C5F68" w:rsidRDefault="005C5F68" w:rsidP="005C5F68">
      <w:pPr>
        <w:pStyle w:val="ListParagraph"/>
        <w:numPr>
          <w:ilvl w:val="1"/>
          <w:numId w:val="11"/>
        </w:numPr>
      </w:pPr>
      <w:r>
        <w:t>YouScience</w:t>
      </w:r>
      <w:r w:rsidR="006969F9">
        <w:t xml:space="preserve"> </w:t>
      </w:r>
    </w:p>
    <w:p w14:paraId="6F5C8B83" w14:textId="1329994B" w:rsidR="00A41283" w:rsidRDefault="00A41283" w:rsidP="00A41283">
      <w:r w:rsidRPr="00632BAF">
        <w:rPr>
          <w:u w:val="single"/>
        </w:rPr>
        <w:t xml:space="preserve">Grades 9-12 </w:t>
      </w:r>
      <w:r w:rsidR="00632BAF">
        <w:rPr>
          <w:u w:val="single"/>
        </w:rPr>
        <w:t>offer</w:t>
      </w:r>
      <w:r w:rsidR="008D2803">
        <w:tab/>
      </w:r>
    </w:p>
    <w:p w14:paraId="70D01640" w14:textId="77777777" w:rsidR="008B5C20" w:rsidRDefault="00124481" w:rsidP="00AC43C6">
      <w:pPr>
        <w:pStyle w:val="ListParagraph"/>
        <w:numPr>
          <w:ilvl w:val="0"/>
          <w:numId w:val="14"/>
        </w:numPr>
      </w:pPr>
      <w:r>
        <w:t>A</w:t>
      </w:r>
      <w:r w:rsidR="008D2803">
        <w:t xml:space="preserve">dvanced </w:t>
      </w:r>
      <w:r>
        <w:t>P</w:t>
      </w:r>
      <w:r w:rsidR="008D2803">
        <w:t>lacement AP</w:t>
      </w:r>
    </w:p>
    <w:p w14:paraId="2A45F702" w14:textId="77777777" w:rsidR="008B5C20" w:rsidRDefault="008D2803" w:rsidP="008B5C20">
      <w:pPr>
        <w:pStyle w:val="ListParagraph"/>
        <w:numPr>
          <w:ilvl w:val="0"/>
          <w:numId w:val="14"/>
        </w:numPr>
      </w:pPr>
      <w:r>
        <w:t>I</w:t>
      </w:r>
      <w:r w:rsidR="00276D7C">
        <w:t>n</w:t>
      </w:r>
      <w:r w:rsidR="00124481">
        <w:t>t</w:t>
      </w:r>
      <w:r w:rsidR="00276D7C">
        <w:t>er</w:t>
      </w:r>
      <w:r w:rsidR="00124481">
        <w:t>national Baccalaureate IB</w:t>
      </w:r>
    </w:p>
    <w:p w14:paraId="0161C5AD" w14:textId="77777777" w:rsidR="008B5C20" w:rsidRDefault="007A00BE" w:rsidP="008B5C20">
      <w:pPr>
        <w:pStyle w:val="ListParagraph"/>
        <w:numPr>
          <w:ilvl w:val="0"/>
          <w:numId w:val="14"/>
        </w:numPr>
      </w:pPr>
      <w:r>
        <w:t>Cambridge – AICE (</w:t>
      </w:r>
      <w:r w:rsidR="00B6293B">
        <w:t>Advanced International Certificate of Education</w:t>
      </w:r>
      <w:r w:rsidR="0034258A">
        <w:t>)</w:t>
      </w:r>
    </w:p>
    <w:p w14:paraId="6DC69AC4" w14:textId="77777777" w:rsidR="008B5C20" w:rsidRDefault="00623D1F" w:rsidP="008B5C20">
      <w:pPr>
        <w:pStyle w:val="ListParagraph"/>
        <w:numPr>
          <w:ilvl w:val="0"/>
          <w:numId w:val="14"/>
        </w:numPr>
      </w:pPr>
      <w:r>
        <w:t>Dual Enrollment</w:t>
      </w:r>
    </w:p>
    <w:p w14:paraId="5EFCF7F8" w14:textId="77777777" w:rsidR="008B5C20" w:rsidRDefault="00623D1F" w:rsidP="008B5C20">
      <w:pPr>
        <w:pStyle w:val="ListParagraph"/>
        <w:numPr>
          <w:ilvl w:val="0"/>
          <w:numId w:val="14"/>
        </w:numPr>
      </w:pPr>
      <w:r>
        <w:t>Industry Certifications</w:t>
      </w:r>
    </w:p>
    <w:p w14:paraId="440FCA14" w14:textId="77777777" w:rsidR="008B5C20" w:rsidRDefault="00712658" w:rsidP="008B5C20">
      <w:pPr>
        <w:pStyle w:val="ListParagraph"/>
        <w:numPr>
          <w:ilvl w:val="0"/>
          <w:numId w:val="14"/>
        </w:numPr>
      </w:pPr>
      <w:r>
        <w:t>Career Academies</w:t>
      </w:r>
    </w:p>
    <w:p w14:paraId="79902A4C" w14:textId="0A283898" w:rsidR="0034258A" w:rsidRDefault="00AD09A0" w:rsidP="008B5C20">
      <w:pPr>
        <w:pStyle w:val="ListParagraph"/>
        <w:numPr>
          <w:ilvl w:val="0"/>
          <w:numId w:val="14"/>
        </w:numPr>
      </w:pPr>
      <w:r>
        <w:t>Industry Certifications</w:t>
      </w:r>
    </w:p>
    <w:p w14:paraId="0CBDD56C" w14:textId="77777777" w:rsidR="00C73D55" w:rsidRDefault="00C73D55" w:rsidP="00572074">
      <w:pPr>
        <w:rPr>
          <w:u w:val="single"/>
        </w:rPr>
      </w:pPr>
    </w:p>
    <w:p w14:paraId="77E2337B" w14:textId="349D2C6B" w:rsidR="00572074" w:rsidRDefault="00572074" w:rsidP="00572074">
      <w:pPr>
        <w:rPr>
          <w:u w:val="single"/>
        </w:rPr>
      </w:pPr>
      <w:r w:rsidRPr="00572074">
        <w:rPr>
          <w:u w:val="single"/>
        </w:rPr>
        <w:t>Adjournment</w:t>
      </w:r>
    </w:p>
    <w:p w14:paraId="1A5478D7" w14:textId="3B74F0B2" w:rsidR="00572074" w:rsidRDefault="00572074" w:rsidP="00572074">
      <w:r w:rsidRPr="00572074">
        <w:t>Ms. Jennifer Marinaccio adjourned the meeting at 6:</w:t>
      </w:r>
      <w:r w:rsidR="005510CE">
        <w:t>30</w:t>
      </w:r>
      <w:r w:rsidRPr="00572074">
        <w:t xml:space="preserve"> p.m.</w:t>
      </w:r>
    </w:p>
    <w:p w14:paraId="6BAB1E43" w14:textId="1EB4D918" w:rsidR="00913F3C" w:rsidRDefault="00913F3C" w:rsidP="00572074"/>
    <w:p w14:paraId="1AF91ECD" w14:textId="6C101C6C" w:rsidR="00913F3C" w:rsidRPr="00572074" w:rsidRDefault="00913F3C" w:rsidP="00572074">
      <w:r>
        <w:t xml:space="preserve">Next meeting will be held </w:t>
      </w:r>
      <w:r w:rsidR="000756F3">
        <w:t xml:space="preserve">in person on </w:t>
      </w:r>
      <w:r>
        <w:t>March 2, 5:15 p.m. at Deltona High School</w:t>
      </w:r>
    </w:p>
    <w:p w14:paraId="4379A77F" w14:textId="2D1B83B0" w:rsidR="00E76915" w:rsidRDefault="00E76915" w:rsidP="002C17CD"/>
    <w:p w14:paraId="1397B488" w14:textId="77777777" w:rsidR="00E76915" w:rsidRPr="002C17CD" w:rsidRDefault="00E76915" w:rsidP="002C17CD"/>
    <w:p w14:paraId="33A5D70A" w14:textId="77777777" w:rsidR="002C17CD" w:rsidRPr="002C17CD" w:rsidRDefault="002C17CD" w:rsidP="002C17CD">
      <w:pPr>
        <w:rPr>
          <w:u w:val="single"/>
        </w:rPr>
      </w:pPr>
    </w:p>
    <w:p w14:paraId="73DCB809" w14:textId="77777777" w:rsidR="002C17CD" w:rsidRPr="00C23A70" w:rsidRDefault="002C17CD" w:rsidP="002C17CD"/>
    <w:p w14:paraId="7D0CEB01" w14:textId="4136D00C" w:rsidR="00C23A70" w:rsidRDefault="00C23A70">
      <w:pPr>
        <w:rPr>
          <w:u w:val="single"/>
        </w:rPr>
      </w:pPr>
    </w:p>
    <w:p w14:paraId="6DB54C69" w14:textId="77777777" w:rsidR="00E918C0" w:rsidRPr="00E918C0" w:rsidRDefault="00E918C0">
      <w:pPr>
        <w:rPr>
          <w:u w:val="single"/>
        </w:rPr>
      </w:pPr>
    </w:p>
    <w:sectPr w:rsidR="00E918C0" w:rsidRPr="00E91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D5DCA"/>
    <w:multiLevelType w:val="hybridMultilevel"/>
    <w:tmpl w:val="B2C8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00DA2"/>
    <w:multiLevelType w:val="hybridMultilevel"/>
    <w:tmpl w:val="79D43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8D55E7"/>
    <w:multiLevelType w:val="hybridMultilevel"/>
    <w:tmpl w:val="69DC9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263CD"/>
    <w:multiLevelType w:val="hybridMultilevel"/>
    <w:tmpl w:val="0028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63281"/>
    <w:multiLevelType w:val="hybridMultilevel"/>
    <w:tmpl w:val="9538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C4C98"/>
    <w:multiLevelType w:val="hybridMultilevel"/>
    <w:tmpl w:val="3F80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80EBB"/>
    <w:multiLevelType w:val="hybridMultilevel"/>
    <w:tmpl w:val="A2369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9A3935"/>
    <w:multiLevelType w:val="hybridMultilevel"/>
    <w:tmpl w:val="C494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80F80"/>
    <w:multiLevelType w:val="hybridMultilevel"/>
    <w:tmpl w:val="86247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D708F"/>
    <w:multiLevelType w:val="hybridMultilevel"/>
    <w:tmpl w:val="F118B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B07D12"/>
    <w:multiLevelType w:val="hybridMultilevel"/>
    <w:tmpl w:val="F374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22357"/>
    <w:multiLevelType w:val="hybridMultilevel"/>
    <w:tmpl w:val="05CA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34D41"/>
    <w:multiLevelType w:val="hybridMultilevel"/>
    <w:tmpl w:val="01C4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30227"/>
    <w:multiLevelType w:val="hybridMultilevel"/>
    <w:tmpl w:val="80166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0320F"/>
    <w:multiLevelType w:val="hybridMultilevel"/>
    <w:tmpl w:val="F0C0A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4"/>
  </w:num>
  <w:num w:numId="9">
    <w:abstractNumId w:val="13"/>
  </w:num>
  <w:num w:numId="10">
    <w:abstractNumId w:val="11"/>
  </w:num>
  <w:num w:numId="11">
    <w:abstractNumId w:val="1"/>
  </w:num>
  <w:num w:numId="12">
    <w:abstractNumId w:val="6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4B"/>
    <w:rsid w:val="00013D15"/>
    <w:rsid w:val="00047B6B"/>
    <w:rsid w:val="000756F3"/>
    <w:rsid w:val="00080D24"/>
    <w:rsid w:val="000C50EA"/>
    <w:rsid w:val="000C67ED"/>
    <w:rsid w:val="000E13A9"/>
    <w:rsid w:val="00124481"/>
    <w:rsid w:val="001856AC"/>
    <w:rsid w:val="00185E69"/>
    <w:rsid w:val="001C1A71"/>
    <w:rsid w:val="001C709B"/>
    <w:rsid w:val="002408C1"/>
    <w:rsid w:val="002469FA"/>
    <w:rsid w:val="002530FA"/>
    <w:rsid w:val="00275C74"/>
    <w:rsid w:val="00276D7C"/>
    <w:rsid w:val="00281983"/>
    <w:rsid w:val="002A54B0"/>
    <w:rsid w:val="002C17CD"/>
    <w:rsid w:val="002C3D11"/>
    <w:rsid w:val="00335CED"/>
    <w:rsid w:val="0034258A"/>
    <w:rsid w:val="00362603"/>
    <w:rsid w:val="003A3CC5"/>
    <w:rsid w:val="003C024B"/>
    <w:rsid w:val="003C316F"/>
    <w:rsid w:val="003E0143"/>
    <w:rsid w:val="003E1DA6"/>
    <w:rsid w:val="003E22C4"/>
    <w:rsid w:val="004115CE"/>
    <w:rsid w:val="004118E8"/>
    <w:rsid w:val="00420F7A"/>
    <w:rsid w:val="004460C6"/>
    <w:rsid w:val="00474D09"/>
    <w:rsid w:val="004768B6"/>
    <w:rsid w:val="004A324A"/>
    <w:rsid w:val="004B59C6"/>
    <w:rsid w:val="00507509"/>
    <w:rsid w:val="00536A27"/>
    <w:rsid w:val="005510CE"/>
    <w:rsid w:val="005576ED"/>
    <w:rsid w:val="005712F0"/>
    <w:rsid w:val="00572074"/>
    <w:rsid w:val="005C5F68"/>
    <w:rsid w:val="005C70A8"/>
    <w:rsid w:val="00611779"/>
    <w:rsid w:val="00623D1F"/>
    <w:rsid w:val="00632BAF"/>
    <w:rsid w:val="00633378"/>
    <w:rsid w:val="00643AD5"/>
    <w:rsid w:val="00650156"/>
    <w:rsid w:val="00681394"/>
    <w:rsid w:val="00682EFD"/>
    <w:rsid w:val="006969F9"/>
    <w:rsid w:val="006B2BDF"/>
    <w:rsid w:val="006D2385"/>
    <w:rsid w:val="00712658"/>
    <w:rsid w:val="00791988"/>
    <w:rsid w:val="007A00BE"/>
    <w:rsid w:val="00822860"/>
    <w:rsid w:val="00831ADC"/>
    <w:rsid w:val="008B10AF"/>
    <w:rsid w:val="008B5C20"/>
    <w:rsid w:val="008D2803"/>
    <w:rsid w:val="008E2C63"/>
    <w:rsid w:val="008E6AE4"/>
    <w:rsid w:val="00913F3C"/>
    <w:rsid w:val="00924FC3"/>
    <w:rsid w:val="00962D6F"/>
    <w:rsid w:val="009872D7"/>
    <w:rsid w:val="009B57AB"/>
    <w:rsid w:val="009C543C"/>
    <w:rsid w:val="009D5FA0"/>
    <w:rsid w:val="00A41283"/>
    <w:rsid w:val="00A55F75"/>
    <w:rsid w:val="00A729C9"/>
    <w:rsid w:val="00A80D4C"/>
    <w:rsid w:val="00A87567"/>
    <w:rsid w:val="00AC43C6"/>
    <w:rsid w:val="00AC4801"/>
    <w:rsid w:val="00AD09A0"/>
    <w:rsid w:val="00AD4555"/>
    <w:rsid w:val="00AF2B1F"/>
    <w:rsid w:val="00B6293B"/>
    <w:rsid w:val="00B71313"/>
    <w:rsid w:val="00B72D71"/>
    <w:rsid w:val="00B80A1C"/>
    <w:rsid w:val="00BD1BA9"/>
    <w:rsid w:val="00C10FAC"/>
    <w:rsid w:val="00C23A70"/>
    <w:rsid w:val="00C2686F"/>
    <w:rsid w:val="00C73D55"/>
    <w:rsid w:val="00C8610F"/>
    <w:rsid w:val="00C91CDC"/>
    <w:rsid w:val="00CA4EFC"/>
    <w:rsid w:val="00D624A9"/>
    <w:rsid w:val="00D638D6"/>
    <w:rsid w:val="00D812A2"/>
    <w:rsid w:val="00DF04B5"/>
    <w:rsid w:val="00E37D96"/>
    <w:rsid w:val="00E4766E"/>
    <w:rsid w:val="00E621BD"/>
    <w:rsid w:val="00E72334"/>
    <w:rsid w:val="00E76915"/>
    <w:rsid w:val="00E918C0"/>
    <w:rsid w:val="00F9157D"/>
    <w:rsid w:val="00F91FB3"/>
    <w:rsid w:val="00FB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ACD4B"/>
  <w15:chartTrackingRefBased/>
  <w15:docId w15:val="{3DA47FB2-B03F-40C8-9BC6-FAF38B14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Amy, Kelly L.</dc:creator>
  <cp:keywords/>
  <dc:description/>
  <cp:lastModifiedBy>Long, Lisa Y.</cp:lastModifiedBy>
  <cp:revision>3</cp:revision>
  <cp:lastPrinted>2022-02-03T20:12:00Z</cp:lastPrinted>
  <dcterms:created xsi:type="dcterms:W3CDTF">2022-02-04T13:17:00Z</dcterms:created>
  <dcterms:modified xsi:type="dcterms:W3CDTF">2022-02-14T19:13:00Z</dcterms:modified>
</cp:coreProperties>
</file>